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46" w:rsidRPr="00FD4446" w:rsidRDefault="00FD4446" w:rsidP="00FD4446">
      <w:pPr>
        <w:jc w:val="center"/>
        <w:rPr>
          <w:rFonts w:ascii="Tahoma" w:hAnsi="Tahoma" w:cs="Tahoma"/>
          <w:b/>
          <w:sz w:val="20"/>
          <w:szCs w:val="20"/>
        </w:rPr>
      </w:pPr>
      <w:bookmarkStart w:id="0" w:name="_GoBack"/>
      <w:bookmarkEnd w:id="0"/>
      <w:r w:rsidRPr="00FD4446">
        <w:rPr>
          <w:rFonts w:ascii="Tahoma" w:hAnsi="Tahoma" w:cs="Tahoma"/>
          <w:b/>
          <w:sz w:val="20"/>
          <w:szCs w:val="20"/>
        </w:rPr>
        <w:t>GILMORE MEDICAL PRACTICE</w:t>
      </w:r>
    </w:p>
    <w:p w:rsidR="00FD4446" w:rsidRPr="00FD4446" w:rsidRDefault="00FD4446" w:rsidP="00FD4446">
      <w:pPr>
        <w:jc w:val="center"/>
        <w:rPr>
          <w:rFonts w:ascii="Tahoma" w:hAnsi="Tahoma" w:cs="Tahoma"/>
          <w:b/>
          <w:sz w:val="20"/>
          <w:szCs w:val="20"/>
        </w:rPr>
      </w:pPr>
      <w:r w:rsidRPr="00FD4446">
        <w:rPr>
          <w:rFonts w:ascii="Tahoma" w:hAnsi="Tahoma" w:cs="Tahoma"/>
          <w:b/>
          <w:sz w:val="20"/>
          <w:szCs w:val="20"/>
        </w:rPr>
        <w:t>MENTAL HEALTH LEAFLET</w:t>
      </w:r>
    </w:p>
    <w:p w:rsidR="00534574" w:rsidRDefault="00FD4446" w:rsidP="00534574">
      <w:pPr>
        <w:rPr>
          <w:rFonts w:ascii="Tahoma" w:hAnsi="Tahoma" w:cs="Tahoma"/>
          <w:sz w:val="16"/>
          <w:szCs w:val="16"/>
        </w:rPr>
      </w:pPr>
      <w:r w:rsidRPr="00FD4446">
        <w:rPr>
          <w:rFonts w:ascii="Tahoma" w:hAnsi="Tahoma" w:cs="Tahoma"/>
          <w:sz w:val="16"/>
          <w:szCs w:val="16"/>
          <w:u w:val="single"/>
        </w:rPr>
        <w:t>USEFUL WEBSITES</w:t>
      </w:r>
    </w:p>
    <w:p w:rsidR="00FD4446" w:rsidRPr="00FD4446" w:rsidRDefault="00FD4446" w:rsidP="00534574">
      <w:pPr>
        <w:rPr>
          <w:rFonts w:ascii="Tahoma" w:hAnsi="Tahoma" w:cs="Tahoma"/>
          <w:sz w:val="16"/>
          <w:szCs w:val="16"/>
        </w:rPr>
      </w:pPr>
      <w:r w:rsidRPr="00FD4446">
        <w:rPr>
          <w:rFonts w:ascii="Tahoma" w:hAnsi="Tahoma" w:cs="Tahoma"/>
          <w:sz w:val="16"/>
          <w:szCs w:val="16"/>
        </w:rPr>
        <w:t>This is the main mental health website for Edinburgh.  It contains lots of helpful information and links to self-help resources and information about local events, organisations and counselling agencies.</w:t>
      </w:r>
    </w:p>
    <w:p w:rsidR="00534574" w:rsidRDefault="005037A1" w:rsidP="00FD4446">
      <w:pPr>
        <w:spacing w:line="240" w:lineRule="auto"/>
        <w:ind w:left="3600" w:hanging="3600"/>
        <w:rPr>
          <w:rFonts w:ascii="Tahoma" w:hAnsi="Tahoma" w:cs="Tahoma"/>
          <w:sz w:val="16"/>
          <w:szCs w:val="16"/>
        </w:rPr>
      </w:pPr>
      <w:hyperlink r:id="rId4" w:history="1">
        <w:r w:rsidR="00534574" w:rsidRPr="00564865">
          <w:rPr>
            <w:rStyle w:val="Hyperlink"/>
            <w:rFonts w:ascii="Tahoma" w:hAnsi="Tahoma" w:cs="Tahoma"/>
            <w:sz w:val="16"/>
            <w:szCs w:val="16"/>
          </w:rPr>
          <w:t>www.ithriveedinburgh.org.uk</w:t>
        </w:r>
      </w:hyperlink>
      <w:r w:rsidR="00534574">
        <w:rPr>
          <w:rFonts w:ascii="Tahoma" w:hAnsi="Tahoma" w:cs="Tahoma"/>
          <w:sz w:val="16"/>
          <w:szCs w:val="16"/>
        </w:rPr>
        <w:tab/>
        <w:t xml:space="preserve">This is the main </w:t>
      </w:r>
      <w:r w:rsidR="002052B8">
        <w:rPr>
          <w:rFonts w:ascii="Tahoma" w:hAnsi="Tahoma" w:cs="Tahoma"/>
          <w:sz w:val="16"/>
          <w:szCs w:val="16"/>
        </w:rPr>
        <w:t>mental health website for Edinburgh.  It contains lots of helpful information and links to self-help resources and information about local events, organisations and counselling agencies.</w:t>
      </w:r>
      <w:r w:rsidR="00FD4446" w:rsidRPr="00FD4446">
        <w:rPr>
          <w:rFonts w:ascii="Tahoma" w:hAnsi="Tahoma" w:cs="Tahoma"/>
          <w:sz w:val="16"/>
          <w:szCs w:val="16"/>
        </w:rPr>
        <w:tab/>
      </w:r>
    </w:p>
    <w:p w:rsidR="006B6D4D" w:rsidRPr="00FD4446" w:rsidRDefault="005037A1" w:rsidP="00FD4446">
      <w:pPr>
        <w:spacing w:line="240" w:lineRule="auto"/>
        <w:ind w:left="3600" w:hanging="3600"/>
        <w:rPr>
          <w:rFonts w:ascii="Tahoma" w:hAnsi="Tahoma" w:cs="Tahoma"/>
          <w:sz w:val="16"/>
          <w:szCs w:val="16"/>
        </w:rPr>
      </w:pPr>
      <w:hyperlink r:id="rId5" w:history="1">
        <w:r w:rsidR="006B6D4D" w:rsidRPr="00AF1659">
          <w:rPr>
            <w:rStyle w:val="Hyperlink"/>
            <w:rFonts w:ascii="Tahoma" w:hAnsi="Tahoma" w:cs="Tahoma"/>
            <w:sz w:val="16"/>
            <w:szCs w:val="16"/>
          </w:rPr>
          <w:t>www.llttf.com</w:t>
        </w:r>
      </w:hyperlink>
      <w:r w:rsidR="006B6D4D">
        <w:rPr>
          <w:rFonts w:ascii="Tahoma" w:hAnsi="Tahoma" w:cs="Tahoma"/>
          <w:sz w:val="16"/>
          <w:szCs w:val="16"/>
        </w:rPr>
        <w:tab/>
        <w:t>Living Life to the Full – Free online cognitive behavioural therapy for depression and anxiety.  A life skills course that aims to teach how to tackle the demands we meet in our everyday lives.</w:t>
      </w:r>
    </w:p>
    <w:p w:rsidR="00FD4446" w:rsidRPr="00FD4446" w:rsidRDefault="005037A1" w:rsidP="00FD4446">
      <w:pPr>
        <w:spacing w:line="240" w:lineRule="auto"/>
        <w:ind w:left="3600" w:hanging="3600"/>
        <w:rPr>
          <w:rFonts w:ascii="Tahoma" w:hAnsi="Tahoma" w:cs="Tahoma"/>
          <w:sz w:val="16"/>
          <w:szCs w:val="16"/>
        </w:rPr>
      </w:pPr>
      <w:hyperlink r:id="rId6" w:history="1">
        <w:r w:rsidR="00FD4446" w:rsidRPr="00FD4446">
          <w:rPr>
            <w:rStyle w:val="Hyperlink"/>
            <w:rFonts w:ascii="Tahoma" w:hAnsi="Tahoma" w:cs="Tahoma"/>
            <w:sz w:val="16"/>
            <w:szCs w:val="16"/>
          </w:rPr>
          <w:t>www.moodgym.anu.edu.au</w:t>
        </w:r>
      </w:hyperlink>
      <w:r w:rsidR="00FD4446" w:rsidRPr="00FD4446">
        <w:rPr>
          <w:rFonts w:ascii="Tahoma" w:hAnsi="Tahoma" w:cs="Tahoma"/>
          <w:sz w:val="16"/>
          <w:szCs w:val="16"/>
        </w:rPr>
        <w:tab/>
        <w:t>Mood Gym - Free online cognitive behaviour therapy course to learn how to prevent and cope better with symptoms of anxiety and depression.</w:t>
      </w:r>
    </w:p>
    <w:p w:rsidR="00FD4446" w:rsidRPr="00FD4446" w:rsidRDefault="005037A1" w:rsidP="00FD4446">
      <w:pPr>
        <w:spacing w:line="240" w:lineRule="auto"/>
        <w:ind w:left="3600" w:hanging="3600"/>
        <w:rPr>
          <w:rFonts w:ascii="Tahoma" w:hAnsi="Tahoma" w:cs="Tahoma"/>
          <w:sz w:val="16"/>
          <w:szCs w:val="16"/>
        </w:rPr>
      </w:pPr>
      <w:hyperlink r:id="rId7" w:history="1">
        <w:r w:rsidR="00FD4446" w:rsidRPr="00FD4446">
          <w:rPr>
            <w:rStyle w:val="Hyperlink"/>
            <w:rFonts w:ascii="Tahoma" w:hAnsi="Tahoma" w:cs="Tahoma"/>
            <w:sz w:val="16"/>
            <w:szCs w:val="16"/>
          </w:rPr>
          <w:t>www.moodjuice.scot.nhs.uk</w:t>
        </w:r>
      </w:hyperlink>
      <w:r w:rsidR="00FD4446" w:rsidRPr="00FD4446">
        <w:rPr>
          <w:rFonts w:ascii="Tahoma" w:hAnsi="Tahoma" w:cs="Tahoma"/>
          <w:sz w:val="16"/>
          <w:szCs w:val="16"/>
        </w:rPr>
        <w:tab/>
        <w:t xml:space="preserve">Mood Juice - Online help for a range of emotional problems and guides you can print out including anxiety, depression, </w:t>
      </w:r>
      <w:r w:rsidR="004D117E" w:rsidRPr="00FD4446">
        <w:rPr>
          <w:rFonts w:ascii="Tahoma" w:hAnsi="Tahoma" w:cs="Tahoma"/>
          <w:sz w:val="16"/>
          <w:szCs w:val="16"/>
        </w:rPr>
        <w:t>self-esteem</w:t>
      </w:r>
      <w:r w:rsidR="00FD4446" w:rsidRPr="00FD4446">
        <w:rPr>
          <w:rFonts w:ascii="Tahoma" w:hAnsi="Tahoma" w:cs="Tahoma"/>
          <w:sz w:val="16"/>
          <w:szCs w:val="16"/>
        </w:rPr>
        <w:t>, sleep, anger.</w:t>
      </w:r>
    </w:p>
    <w:p w:rsidR="00FD4446" w:rsidRPr="00FD4446" w:rsidRDefault="005037A1" w:rsidP="00FD4446">
      <w:pPr>
        <w:spacing w:line="240" w:lineRule="auto"/>
        <w:ind w:left="3600" w:hanging="3600"/>
        <w:rPr>
          <w:rFonts w:ascii="Tahoma" w:hAnsi="Tahoma" w:cs="Tahoma"/>
          <w:sz w:val="16"/>
          <w:szCs w:val="16"/>
        </w:rPr>
      </w:pPr>
      <w:hyperlink r:id="rId8" w:history="1">
        <w:r w:rsidR="00FD4446" w:rsidRPr="00FD4446">
          <w:rPr>
            <w:rStyle w:val="Hyperlink"/>
            <w:rFonts w:ascii="Tahoma" w:hAnsi="Tahoma" w:cs="Tahoma"/>
            <w:sz w:val="16"/>
            <w:szCs w:val="16"/>
          </w:rPr>
          <w:t>www.glasgowspcmh.org.uk</w:t>
        </w:r>
      </w:hyperlink>
      <w:r w:rsidR="00FD4446" w:rsidRPr="00FD4446">
        <w:rPr>
          <w:rFonts w:ascii="Tahoma" w:hAnsi="Tahoma" w:cs="Tahoma"/>
          <w:sz w:val="16"/>
          <w:szCs w:val="16"/>
        </w:rPr>
        <w:tab/>
        <w:t xml:space="preserve">Free online </w:t>
      </w:r>
      <w:r w:rsidR="004D117E" w:rsidRPr="00FD4446">
        <w:rPr>
          <w:rFonts w:ascii="Tahoma" w:hAnsi="Tahoma" w:cs="Tahoma"/>
          <w:sz w:val="16"/>
          <w:szCs w:val="16"/>
        </w:rPr>
        <w:t>self-help</w:t>
      </w:r>
      <w:r w:rsidR="00FD4446" w:rsidRPr="00FD4446">
        <w:rPr>
          <w:rFonts w:ascii="Tahoma" w:hAnsi="Tahoma" w:cs="Tahoma"/>
          <w:sz w:val="16"/>
          <w:szCs w:val="16"/>
        </w:rPr>
        <w:t xml:space="preserve"> for a range of issues including depression, anxiety, self-esteem, sleep, anger.  It also has audio podcasts and video downloads which are available in English, Urdu and Polish.</w:t>
      </w:r>
    </w:p>
    <w:p w:rsidR="00FD4446" w:rsidRDefault="00FD4446" w:rsidP="00FD4446">
      <w:pPr>
        <w:spacing w:line="240" w:lineRule="auto"/>
        <w:ind w:left="3600" w:hanging="3600"/>
        <w:rPr>
          <w:rFonts w:ascii="Tahoma" w:hAnsi="Tahoma" w:cs="Tahoma"/>
          <w:sz w:val="16"/>
          <w:szCs w:val="16"/>
          <w:u w:val="single"/>
        </w:rPr>
      </w:pPr>
    </w:p>
    <w:p w:rsidR="00FD4446" w:rsidRPr="00FD4446" w:rsidRDefault="00FD4446" w:rsidP="00FD4446">
      <w:pPr>
        <w:spacing w:line="240" w:lineRule="auto"/>
        <w:ind w:left="3600" w:hanging="3600"/>
        <w:rPr>
          <w:rFonts w:ascii="Tahoma" w:hAnsi="Tahoma" w:cs="Tahoma"/>
          <w:sz w:val="16"/>
          <w:szCs w:val="16"/>
          <w:u w:val="single"/>
        </w:rPr>
      </w:pPr>
      <w:r w:rsidRPr="00FD4446">
        <w:rPr>
          <w:rFonts w:ascii="Tahoma" w:hAnsi="Tahoma" w:cs="Tahoma"/>
          <w:sz w:val="16"/>
          <w:szCs w:val="16"/>
          <w:u w:val="single"/>
        </w:rPr>
        <w:t>EXERCISE COURSE - HEALTHY ACTIVE MINDS THROUGH EDINBURGH LEISURE</w:t>
      </w:r>
    </w:p>
    <w:p w:rsidR="00FD4446" w:rsidRPr="00FD4446" w:rsidRDefault="00FD4446" w:rsidP="00FD4446">
      <w:pPr>
        <w:spacing w:line="240" w:lineRule="auto"/>
        <w:rPr>
          <w:rFonts w:ascii="Tahoma" w:hAnsi="Tahoma" w:cs="Tahoma"/>
          <w:sz w:val="16"/>
          <w:szCs w:val="16"/>
        </w:rPr>
      </w:pPr>
      <w:r w:rsidRPr="00FD4446">
        <w:rPr>
          <w:rFonts w:ascii="Tahoma" w:hAnsi="Tahoma" w:cs="Tahoma"/>
          <w:sz w:val="16"/>
          <w:szCs w:val="16"/>
        </w:rPr>
        <w:t>For those with mild to moderate low mood, anxiety and depression.</w:t>
      </w:r>
    </w:p>
    <w:p w:rsidR="00FD4446" w:rsidRPr="00FD4446" w:rsidRDefault="00FD4446" w:rsidP="00FD4446">
      <w:pPr>
        <w:spacing w:line="240" w:lineRule="auto"/>
        <w:rPr>
          <w:rFonts w:ascii="Tahoma" w:hAnsi="Tahoma" w:cs="Tahoma"/>
          <w:sz w:val="16"/>
          <w:szCs w:val="16"/>
        </w:rPr>
      </w:pPr>
      <w:r w:rsidRPr="00FD4446">
        <w:rPr>
          <w:rFonts w:ascii="Tahoma" w:hAnsi="Tahoma" w:cs="Tahoma"/>
          <w:sz w:val="16"/>
          <w:szCs w:val="16"/>
        </w:rPr>
        <w:t>A physical activity programme which aims to help you improve your mental wellbeing.  A 12 week physical activity action plan will be agreed along with one-to-one consultation and support from specialist project staff.  A free Edinburgh Leisure card will entitle you to free access to swim, gym and fitness class visits at o</w:t>
      </w:r>
      <w:r w:rsidR="002052B8">
        <w:rPr>
          <w:rFonts w:ascii="Tahoma" w:hAnsi="Tahoma" w:cs="Tahoma"/>
          <w:sz w:val="16"/>
          <w:szCs w:val="16"/>
        </w:rPr>
        <w:t>f</w:t>
      </w:r>
      <w:r w:rsidRPr="00FD4446">
        <w:rPr>
          <w:rFonts w:ascii="Tahoma" w:hAnsi="Tahoma" w:cs="Tahoma"/>
          <w:sz w:val="16"/>
          <w:szCs w:val="16"/>
        </w:rPr>
        <w:t>f</w:t>
      </w:r>
      <w:r w:rsidR="002052B8">
        <w:rPr>
          <w:rFonts w:ascii="Tahoma" w:hAnsi="Tahoma" w:cs="Tahoma"/>
          <w:sz w:val="16"/>
          <w:szCs w:val="16"/>
        </w:rPr>
        <w:t>-</w:t>
      </w:r>
      <w:r w:rsidRPr="00FD4446">
        <w:rPr>
          <w:rFonts w:ascii="Tahoma" w:hAnsi="Tahoma" w:cs="Tahoma"/>
          <w:sz w:val="16"/>
          <w:szCs w:val="16"/>
        </w:rPr>
        <w:t>peak times, for a 12 week period in Edinburgh Leisure facilities.  Discounted leisure card prices apply at other times and for other Edinburgh Leisure facilities.  A programme will be developed to suit your lifestyle and needs, and can incorporate different forms of physical activity.  Your options include, but are not limited to, walking, swimming, gardening, gym and fitness classes.</w:t>
      </w:r>
    </w:p>
    <w:p w:rsidR="00FD4446" w:rsidRDefault="00FD4446" w:rsidP="00FD4446">
      <w:pPr>
        <w:spacing w:line="240" w:lineRule="auto"/>
        <w:rPr>
          <w:rFonts w:ascii="Tahoma" w:hAnsi="Tahoma" w:cs="Tahoma"/>
          <w:sz w:val="16"/>
          <w:szCs w:val="16"/>
        </w:rPr>
      </w:pPr>
      <w:r w:rsidRPr="00FD4446">
        <w:rPr>
          <w:rFonts w:ascii="Tahoma" w:hAnsi="Tahoma" w:cs="Tahoma"/>
          <w:sz w:val="16"/>
          <w:szCs w:val="16"/>
        </w:rPr>
        <w:t>Speak to your GP about a referral if you are interested.</w:t>
      </w:r>
    </w:p>
    <w:p w:rsidR="00FD4446" w:rsidRDefault="00FD4446" w:rsidP="00FD4446">
      <w:pPr>
        <w:spacing w:line="240" w:lineRule="auto"/>
        <w:jc w:val="center"/>
        <w:rPr>
          <w:rFonts w:ascii="Tahoma" w:hAnsi="Tahoma" w:cs="Tahoma"/>
          <w:sz w:val="20"/>
          <w:szCs w:val="20"/>
        </w:rPr>
      </w:pPr>
      <w:r>
        <w:rPr>
          <w:rFonts w:ascii="Tahoma" w:hAnsi="Tahoma" w:cs="Tahoma"/>
          <w:noProof/>
          <w:sz w:val="20"/>
          <w:szCs w:val="20"/>
          <w:lang w:eastAsia="en-GB"/>
        </w:rPr>
        <w:drawing>
          <wp:inline distT="0" distB="0" distL="0" distR="0">
            <wp:extent cx="2514600" cy="1512570"/>
            <wp:effectExtent l="19050" t="0" r="0" b="0"/>
            <wp:docPr id="1" name="Picture 12" descr="1308233554IB7G1H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08233554IB7G1H_(1)[1]"/>
                    <pic:cNvPicPr>
                      <a:picLocks noChangeAspect="1" noChangeArrowheads="1"/>
                    </pic:cNvPicPr>
                  </pic:nvPicPr>
                  <pic:blipFill>
                    <a:blip r:embed="rId9" cstate="print"/>
                    <a:srcRect/>
                    <a:stretch>
                      <a:fillRect/>
                    </a:stretch>
                  </pic:blipFill>
                  <pic:spPr bwMode="auto">
                    <a:xfrm>
                      <a:off x="0" y="0"/>
                      <a:ext cx="2514600" cy="1512570"/>
                    </a:xfrm>
                    <a:prstGeom prst="rect">
                      <a:avLst/>
                    </a:prstGeom>
                    <a:noFill/>
                    <a:ln w="9525">
                      <a:noFill/>
                      <a:miter lim="800000"/>
                      <a:headEnd/>
                      <a:tailEnd/>
                    </a:ln>
                  </pic:spPr>
                </pic:pic>
              </a:graphicData>
            </a:graphic>
          </wp:inline>
        </w:drawing>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u w:val="single"/>
          <w:lang w:eastAsia="en-GB"/>
        </w:rPr>
        <w:t>TELEPHONE BASED HELP</w:t>
      </w:r>
      <w:r w:rsidRPr="00FD4446">
        <w:rPr>
          <w:rFonts w:ascii="Tahoma" w:hAnsi="Tahoma" w:cs="Tahoma"/>
          <w:noProof/>
          <w:sz w:val="16"/>
          <w:szCs w:val="16"/>
          <w:lang w:eastAsia="en-GB"/>
        </w:rPr>
        <w:tab/>
      </w:r>
      <w:r w:rsidRPr="00FD4446">
        <w:rPr>
          <w:rFonts w:ascii="Tahoma" w:hAnsi="Tahoma" w:cs="Tahoma"/>
          <w:noProof/>
          <w:sz w:val="16"/>
          <w:szCs w:val="16"/>
          <w:lang w:eastAsia="en-GB"/>
        </w:rPr>
        <w:tab/>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lang w:eastAsia="en-GB"/>
        </w:rPr>
        <w:drawing>
          <wp:inline distT="0" distB="0" distL="0" distR="0">
            <wp:extent cx="580390" cy="439420"/>
            <wp:effectExtent l="19050" t="0" r="0" b="0"/>
            <wp:docPr id="2" name="Picture 14" descr="classic-telephone-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ic-telephone-silhouette[1]"/>
                    <pic:cNvPicPr>
                      <a:picLocks noChangeAspect="1" noChangeArrowheads="1"/>
                    </pic:cNvPicPr>
                  </pic:nvPicPr>
                  <pic:blipFill>
                    <a:blip r:embed="rId10" cstate="print"/>
                    <a:srcRect/>
                    <a:stretch>
                      <a:fillRect/>
                    </a:stretch>
                  </pic:blipFill>
                  <pic:spPr bwMode="auto">
                    <a:xfrm flipH="1">
                      <a:off x="0" y="0"/>
                      <a:ext cx="580390" cy="439420"/>
                    </a:xfrm>
                    <a:prstGeom prst="rect">
                      <a:avLst/>
                    </a:prstGeom>
                    <a:noFill/>
                    <a:ln w="9525">
                      <a:noFill/>
                      <a:miter lim="800000"/>
                      <a:headEnd/>
                      <a:tailEnd/>
                    </a:ln>
                  </pic:spPr>
                </pic:pic>
              </a:graphicData>
            </a:graphic>
          </wp:inline>
        </w:drawing>
      </w:r>
      <w:r w:rsidRPr="00FD4446">
        <w:rPr>
          <w:rFonts w:ascii="Tahoma" w:hAnsi="Tahoma" w:cs="Tahoma"/>
          <w:noProof/>
          <w:sz w:val="16"/>
          <w:szCs w:val="16"/>
          <w:lang w:eastAsia="en-GB"/>
        </w:rPr>
        <w:tab/>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lang w:eastAsia="en-GB"/>
        </w:rPr>
        <w:t xml:space="preserve">Living Life - for help with low mood, mild to moderate depression and anxiety.                 </w:t>
      </w:r>
      <w:r w:rsidRPr="00FD4446">
        <w:rPr>
          <w:rFonts w:ascii="Tahoma" w:hAnsi="Tahoma" w:cs="Tahoma"/>
          <w:noProof/>
          <w:sz w:val="16"/>
          <w:szCs w:val="16"/>
          <w:lang w:eastAsia="en-GB"/>
        </w:rPr>
        <w:tab/>
      </w:r>
    </w:p>
    <w:p w:rsid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lang w:eastAsia="en-GB"/>
        </w:rPr>
        <w:t>Cognitive Behavioural Ther</w:t>
      </w:r>
      <w:r>
        <w:rPr>
          <w:rFonts w:ascii="Tahoma" w:hAnsi="Tahoma" w:cs="Tahoma"/>
          <w:noProof/>
          <w:sz w:val="16"/>
          <w:szCs w:val="16"/>
          <w:lang w:eastAsia="en-GB"/>
        </w:rPr>
        <w:t>ap</w:t>
      </w:r>
      <w:r w:rsidRPr="00FD4446">
        <w:rPr>
          <w:rFonts w:ascii="Tahoma" w:hAnsi="Tahoma" w:cs="Tahoma"/>
          <w:noProof/>
          <w:sz w:val="16"/>
          <w:szCs w:val="16"/>
          <w:lang w:eastAsia="en-GB"/>
        </w:rPr>
        <w:t>y - working with a qualified thera</w:t>
      </w:r>
      <w:r>
        <w:rPr>
          <w:rFonts w:ascii="Tahoma" w:hAnsi="Tahoma" w:cs="Tahoma"/>
          <w:noProof/>
          <w:sz w:val="16"/>
          <w:szCs w:val="16"/>
          <w:lang w:eastAsia="en-GB"/>
        </w:rPr>
        <w:t xml:space="preserve">pist through a series </w:t>
      </w:r>
      <w:r w:rsidRPr="00FD4446">
        <w:rPr>
          <w:rFonts w:ascii="Tahoma" w:hAnsi="Tahoma" w:cs="Tahoma"/>
          <w:noProof/>
          <w:sz w:val="16"/>
          <w:szCs w:val="16"/>
          <w:lang w:eastAsia="en-GB"/>
        </w:rPr>
        <w:t xml:space="preserve">of 6 - 9 telephone sessions. </w:t>
      </w:r>
      <w:r w:rsidRPr="00FD4446">
        <w:rPr>
          <w:rFonts w:ascii="Tahoma" w:hAnsi="Tahoma" w:cs="Tahoma"/>
          <w:noProof/>
          <w:sz w:val="16"/>
          <w:szCs w:val="16"/>
          <w:lang w:eastAsia="en-GB"/>
        </w:rPr>
        <w:tab/>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lang w:eastAsia="en-GB"/>
        </w:rPr>
        <w:t>Guided Self Help- speaking with a self-help coach who guides you through a series</w:t>
      </w:r>
      <w:r>
        <w:rPr>
          <w:rFonts w:ascii="Tahoma" w:hAnsi="Tahoma" w:cs="Tahoma"/>
          <w:noProof/>
          <w:sz w:val="16"/>
          <w:szCs w:val="16"/>
          <w:lang w:eastAsia="en-GB"/>
        </w:rPr>
        <w:t xml:space="preserve"> </w:t>
      </w:r>
      <w:r w:rsidRPr="00FD4446">
        <w:rPr>
          <w:rFonts w:ascii="Tahoma" w:hAnsi="Tahoma" w:cs="Tahoma"/>
          <w:noProof/>
          <w:sz w:val="16"/>
          <w:szCs w:val="16"/>
          <w:lang w:eastAsia="en-GB"/>
        </w:rPr>
        <w:t xml:space="preserve"> of workbooks over 4 - 8 weeks. </w:t>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lang w:eastAsia="en-GB"/>
        </w:rPr>
        <w:t>Call: 0800 328 9655  Monday - Friday 1.00pm - 9.</w:t>
      </w:r>
      <w:r w:rsidR="0079077D">
        <w:rPr>
          <w:rFonts w:ascii="Tahoma" w:hAnsi="Tahoma" w:cs="Tahoma"/>
          <w:noProof/>
          <w:sz w:val="16"/>
          <w:szCs w:val="16"/>
          <w:lang w:eastAsia="en-GB"/>
        </w:rPr>
        <w:t xml:space="preserve">00pm  Free from a landline.   </w:t>
      </w:r>
      <w:hyperlink r:id="rId11" w:history="1">
        <w:r w:rsidR="0079077D" w:rsidRPr="000D07E1">
          <w:rPr>
            <w:rStyle w:val="Hyperlink"/>
            <w:rFonts w:ascii="Tahoma" w:hAnsi="Tahoma" w:cs="Tahoma"/>
            <w:noProof/>
            <w:sz w:val="16"/>
            <w:szCs w:val="16"/>
            <w:lang w:eastAsia="en-GB"/>
          </w:rPr>
          <w:t>www.breathingspace.scot/living-life</w:t>
        </w:r>
      </w:hyperlink>
      <w:r w:rsidR="0079077D">
        <w:rPr>
          <w:rFonts w:ascii="Tahoma" w:hAnsi="Tahoma" w:cs="Tahoma"/>
          <w:noProof/>
          <w:sz w:val="16"/>
          <w:szCs w:val="16"/>
          <w:lang w:eastAsia="en-GB"/>
        </w:rPr>
        <w:t xml:space="preserve"> </w:t>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u w:val="single"/>
          <w:lang w:eastAsia="en-GB"/>
        </w:rPr>
        <w:lastRenderedPageBreak/>
        <w:t>COUNSELLING</w:t>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lang w:eastAsia="en-GB"/>
        </w:rPr>
        <w:t xml:space="preserve">Counselling gives you an opportunity to talk confidentially about your experiences and feelings with someone who will listen carefully to help you look at your life and your feelings in order to seek possible changes.  Counselling is offered by voluntary organisations who will often request a financial donation based on what you can afford.  It is best to speak with the relevant organisation about this.  A full list of counselling agencies is available on </w:t>
      </w:r>
      <w:r w:rsidR="009817B1">
        <w:rPr>
          <w:rFonts w:ascii="Tahoma" w:hAnsi="Tahoma" w:cs="Tahoma"/>
          <w:noProof/>
          <w:sz w:val="16"/>
          <w:szCs w:val="16"/>
          <w:lang w:eastAsia="en-GB"/>
        </w:rPr>
        <w:t>t</w:t>
      </w:r>
      <w:r w:rsidRPr="00FD4446">
        <w:rPr>
          <w:rFonts w:ascii="Tahoma" w:hAnsi="Tahoma" w:cs="Tahoma"/>
          <w:noProof/>
          <w:sz w:val="16"/>
          <w:szCs w:val="16"/>
          <w:lang w:eastAsia="en-GB"/>
        </w:rPr>
        <w:t xml:space="preserve">he </w:t>
      </w:r>
      <w:r w:rsidR="009817B1">
        <w:rPr>
          <w:rFonts w:ascii="Tahoma" w:hAnsi="Tahoma" w:cs="Tahoma"/>
          <w:noProof/>
          <w:sz w:val="16"/>
          <w:szCs w:val="16"/>
          <w:lang w:eastAsia="en-GB"/>
        </w:rPr>
        <w:t xml:space="preserve">I-Thrive website </w:t>
      </w:r>
      <w:r w:rsidR="00853E20">
        <w:rPr>
          <w:rFonts w:ascii="Tahoma" w:hAnsi="Tahoma" w:cs="Tahoma"/>
          <w:noProof/>
          <w:sz w:val="16"/>
          <w:szCs w:val="16"/>
          <w:lang w:eastAsia="en-GB"/>
        </w:rPr>
        <w:t>and</w:t>
      </w:r>
      <w:r w:rsidR="009817B1">
        <w:rPr>
          <w:rFonts w:ascii="Tahoma" w:hAnsi="Tahoma" w:cs="Tahoma"/>
          <w:noProof/>
          <w:sz w:val="16"/>
          <w:szCs w:val="16"/>
          <w:lang w:eastAsia="en-GB"/>
        </w:rPr>
        <w:t xml:space="preserve"> our Practice website.</w:t>
      </w:r>
    </w:p>
    <w:p w:rsidR="00FD4446" w:rsidRDefault="008738BC" w:rsidP="00FD4446">
      <w:pPr>
        <w:spacing w:line="240" w:lineRule="auto"/>
        <w:rPr>
          <w:rFonts w:ascii="Tahoma" w:hAnsi="Tahoma" w:cs="Tahoma"/>
          <w:noProof/>
          <w:sz w:val="16"/>
          <w:szCs w:val="16"/>
          <w:u w:val="single"/>
          <w:lang w:eastAsia="en-GB"/>
        </w:rPr>
      </w:pPr>
      <w:r>
        <w:rPr>
          <w:rFonts w:ascii="Tahoma" w:hAnsi="Tahoma" w:cs="Tahoma"/>
          <w:noProof/>
          <w:sz w:val="16"/>
          <w:szCs w:val="16"/>
          <w:u w:val="single"/>
          <w:lang w:eastAsia="en-GB"/>
        </w:rPr>
        <w:t>MENTAL HEALTH</w:t>
      </w:r>
      <w:r w:rsidR="0035621E">
        <w:rPr>
          <w:rFonts w:ascii="Tahoma" w:hAnsi="Tahoma" w:cs="Tahoma"/>
          <w:noProof/>
          <w:sz w:val="16"/>
          <w:szCs w:val="16"/>
          <w:u w:val="single"/>
          <w:lang w:eastAsia="en-GB"/>
        </w:rPr>
        <w:t xml:space="preserve"> </w:t>
      </w:r>
      <w:r>
        <w:rPr>
          <w:rFonts w:ascii="Tahoma" w:hAnsi="Tahoma" w:cs="Tahoma"/>
          <w:noProof/>
          <w:sz w:val="16"/>
          <w:szCs w:val="16"/>
          <w:u w:val="single"/>
          <w:lang w:eastAsia="en-GB"/>
        </w:rPr>
        <w:t>INFORMATION STATION</w:t>
      </w:r>
    </w:p>
    <w:p w:rsidR="008738BC" w:rsidRDefault="008738BC" w:rsidP="00FD4446">
      <w:pPr>
        <w:spacing w:line="240" w:lineRule="auto"/>
        <w:rPr>
          <w:rFonts w:ascii="Tahoma" w:hAnsi="Tahoma" w:cs="Tahoma"/>
          <w:noProof/>
          <w:sz w:val="16"/>
          <w:szCs w:val="16"/>
          <w:lang w:eastAsia="en-GB"/>
        </w:rPr>
      </w:pPr>
      <w:r>
        <w:rPr>
          <w:rFonts w:ascii="Tahoma" w:hAnsi="Tahoma" w:cs="Tahoma"/>
          <w:noProof/>
          <w:sz w:val="16"/>
          <w:szCs w:val="16"/>
          <w:lang w:eastAsia="en-GB"/>
        </w:rPr>
        <w:t>A one stop shop providing support, information and signposting.</w:t>
      </w:r>
      <w:r w:rsidR="00B7448F">
        <w:rPr>
          <w:rFonts w:ascii="Tahoma" w:hAnsi="Tahoma" w:cs="Tahoma"/>
          <w:noProof/>
          <w:sz w:val="16"/>
          <w:szCs w:val="16"/>
          <w:lang w:eastAsia="en-GB"/>
        </w:rPr>
        <w:t xml:space="preserve"> This service offers:- psychological self-help guides and resources, signposting to community groups/activities, standardised information on conditions and medication, information for carers. </w:t>
      </w:r>
      <w:r>
        <w:rPr>
          <w:rFonts w:ascii="Tahoma" w:hAnsi="Tahoma" w:cs="Tahoma"/>
          <w:noProof/>
          <w:sz w:val="16"/>
          <w:szCs w:val="16"/>
          <w:lang w:eastAsia="en-GB"/>
        </w:rPr>
        <w:t xml:space="preserve"> It prvides a telephone service and a in-person drop-in. Every Thursday morning 09:30-16:30 at Walpole Hall. Or cal 0131 5378688.</w:t>
      </w:r>
    </w:p>
    <w:p w:rsidR="00B7448F" w:rsidRPr="00B7448F" w:rsidRDefault="00B7448F" w:rsidP="00FD4446">
      <w:pPr>
        <w:spacing w:line="240" w:lineRule="auto"/>
        <w:rPr>
          <w:rFonts w:ascii="Tahoma" w:hAnsi="Tahoma" w:cs="Tahoma"/>
          <w:noProof/>
          <w:sz w:val="16"/>
          <w:szCs w:val="16"/>
          <w:u w:val="single"/>
          <w:lang w:eastAsia="en-GB"/>
        </w:rPr>
      </w:pPr>
      <w:r w:rsidRPr="00B7448F">
        <w:rPr>
          <w:rFonts w:ascii="Tahoma" w:hAnsi="Tahoma" w:cs="Tahoma"/>
          <w:noProof/>
          <w:sz w:val="16"/>
          <w:szCs w:val="16"/>
          <w:u w:val="single"/>
          <w:lang w:eastAsia="en-GB"/>
        </w:rPr>
        <w:t>GUIDED SELF HELP</w:t>
      </w:r>
    </w:p>
    <w:p w:rsidR="008738BC" w:rsidRDefault="00B7448F" w:rsidP="00FD4446">
      <w:pPr>
        <w:spacing w:line="240" w:lineRule="auto"/>
        <w:rPr>
          <w:rFonts w:ascii="Tahoma" w:hAnsi="Tahoma" w:cs="Tahoma"/>
          <w:noProof/>
          <w:sz w:val="16"/>
          <w:szCs w:val="16"/>
          <w:lang w:eastAsia="en-GB"/>
        </w:rPr>
      </w:pPr>
      <w:r w:rsidRPr="00B7448F">
        <w:rPr>
          <w:rFonts w:ascii="Tahoma" w:hAnsi="Tahoma" w:cs="Tahoma"/>
          <w:noProof/>
          <w:sz w:val="16"/>
          <w:szCs w:val="16"/>
          <w:lang w:eastAsia="en-GB"/>
        </w:rPr>
        <w:t xml:space="preserve">One </w:t>
      </w:r>
      <w:r>
        <w:rPr>
          <w:rFonts w:ascii="Tahoma" w:hAnsi="Tahoma" w:cs="Tahoma"/>
          <w:noProof/>
          <w:sz w:val="16"/>
          <w:szCs w:val="16"/>
          <w:lang w:eastAsia="en-GB"/>
        </w:rPr>
        <w:t xml:space="preserve">to one support provided by a guided self help worker to access self help materials based on principles of CBT. Delivered over four sessions. Speak toyour GP if interested. </w:t>
      </w:r>
    </w:p>
    <w:p w:rsidR="00B7448F" w:rsidRPr="004D117E" w:rsidRDefault="00B7448F" w:rsidP="00FD4446">
      <w:pPr>
        <w:spacing w:line="240" w:lineRule="auto"/>
        <w:rPr>
          <w:rFonts w:ascii="Tahoma" w:hAnsi="Tahoma" w:cs="Tahoma"/>
          <w:noProof/>
          <w:sz w:val="16"/>
          <w:szCs w:val="16"/>
          <w:u w:val="single"/>
          <w:lang w:eastAsia="en-GB"/>
        </w:rPr>
      </w:pPr>
      <w:r w:rsidRPr="004D117E">
        <w:rPr>
          <w:rFonts w:ascii="Tahoma" w:hAnsi="Tahoma" w:cs="Tahoma"/>
          <w:noProof/>
          <w:sz w:val="16"/>
          <w:szCs w:val="16"/>
          <w:u w:val="single"/>
          <w:lang w:eastAsia="en-GB"/>
        </w:rPr>
        <w:t>COMPUTERISED CBT</w:t>
      </w:r>
    </w:p>
    <w:p w:rsidR="008738BC" w:rsidRPr="004D117E" w:rsidRDefault="004D117E" w:rsidP="00FD4446">
      <w:pPr>
        <w:spacing w:line="240" w:lineRule="auto"/>
        <w:rPr>
          <w:rFonts w:ascii="Tahoma" w:hAnsi="Tahoma" w:cs="Tahoma"/>
          <w:noProof/>
          <w:sz w:val="16"/>
          <w:szCs w:val="16"/>
          <w:lang w:eastAsia="en-GB"/>
        </w:rPr>
      </w:pPr>
      <w:r>
        <w:rPr>
          <w:rFonts w:ascii="Tahoma" w:hAnsi="Tahoma" w:cs="Tahoma"/>
          <w:noProof/>
          <w:sz w:val="16"/>
          <w:szCs w:val="16"/>
          <w:lang w:eastAsia="en-GB"/>
        </w:rPr>
        <w:t xml:space="preserve">Beating the Blues. 8 weekly one hour sessions completed at home. Suitable for mild to moderate depression and/or anxiety including phobias and panic. An email address is required for this service. </w:t>
      </w:r>
    </w:p>
    <w:p w:rsidR="00FD4446" w:rsidRPr="00FD4446" w:rsidRDefault="00FD4446" w:rsidP="00FD4446">
      <w:pPr>
        <w:spacing w:line="240" w:lineRule="auto"/>
        <w:rPr>
          <w:rFonts w:ascii="Tahoma" w:hAnsi="Tahoma" w:cs="Tahoma"/>
          <w:noProof/>
          <w:sz w:val="16"/>
          <w:szCs w:val="16"/>
          <w:u w:val="single"/>
          <w:lang w:eastAsia="en-GB"/>
        </w:rPr>
      </w:pPr>
      <w:r w:rsidRPr="00FD4446">
        <w:rPr>
          <w:rFonts w:ascii="Tahoma" w:hAnsi="Tahoma" w:cs="Tahoma"/>
          <w:noProof/>
          <w:sz w:val="16"/>
          <w:szCs w:val="16"/>
          <w:u w:val="single"/>
          <w:lang w:eastAsia="en-GB"/>
        </w:rPr>
        <w:t>CRISIS CONTACTS - IF YOU NEED TO SPEAK WITH SOMEONE URGENTLY</w:t>
      </w:r>
    </w:p>
    <w:p w:rsidR="00FD4446" w:rsidRPr="00FD4446" w:rsidRDefault="00FD4446" w:rsidP="00FD4446">
      <w:pPr>
        <w:spacing w:line="240" w:lineRule="auto"/>
        <w:rPr>
          <w:rFonts w:ascii="Tahoma" w:hAnsi="Tahoma" w:cs="Tahoma"/>
          <w:noProof/>
          <w:sz w:val="16"/>
          <w:szCs w:val="16"/>
          <w:u w:val="single"/>
          <w:lang w:eastAsia="en-GB"/>
        </w:rPr>
      </w:pPr>
    </w:p>
    <w:p w:rsidR="00FD4446" w:rsidRPr="00FD4446" w:rsidRDefault="00FD4446" w:rsidP="00FD4446">
      <w:pPr>
        <w:spacing w:line="240" w:lineRule="auto"/>
        <w:rPr>
          <w:rFonts w:ascii="Tahoma" w:hAnsi="Tahoma" w:cs="Tahoma"/>
          <w:noProof/>
          <w:sz w:val="16"/>
          <w:szCs w:val="16"/>
          <w:u w:val="single"/>
          <w:lang w:eastAsia="en-GB"/>
        </w:rPr>
      </w:pPr>
      <w:r w:rsidRPr="00FD4446">
        <w:rPr>
          <w:rFonts w:ascii="Tahoma" w:hAnsi="Tahoma" w:cs="Tahoma"/>
          <w:noProof/>
          <w:sz w:val="16"/>
          <w:szCs w:val="16"/>
          <w:u w:val="single"/>
          <w:lang w:eastAsia="en-GB"/>
        </w:rPr>
        <w:t>ORGANISATION</w:t>
      </w:r>
      <w:r w:rsidRPr="00FD4446">
        <w:rPr>
          <w:rFonts w:ascii="Tahoma" w:hAnsi="Tahoma" w:cs="Tahoma"/>
          <w:noProof/>
          <w:sz w:val="16"/>
          <w:szCs w:val="16"/>
          <w:lang w:eastAsia="en-GB"/>
        </w:rPr>
        <w:tab/>
      </w:r>
      <w:r w:rsidRPr="00FD4446">
        <w:rPr>
          <w:rFonts w:ascii="Tahoma" w:hAnsi="Tahoma" w:cs="Tahoma"/>
          <w:noProof/>
          <w:sz w:val="16"/>
          <w:szCs w:val="16"/>
          <w:lang w:eastAsia="en-GB"/>
        </w:rPr>
        <w:tab/>
      </w:r>
      <w:r w:rsidRPr="00FD4446">
        <w:rPr>
          <w:rFonts w:ascii="Tahoma" w:hAnsi="Tahoma" w:cs="Tahoma"/>
          <w:noProof/>
          <w:sz w:val="16"/>
          <w:szCs w:val="16"/>
          <w:lang w:eastAsia="en-GB"/>
        </w:rPr>
        <w:tab/>
      </w:r>
      <w:r w:rsidRPr="00FD4446">
        <w:rPr>
          <w:rFonts w:ascii="Tahoma" w:hAnsi="Tahoma" w:cs="Tahoma"/>
          <w:noProof/>
          <w:sz w:val="16"/>
          <w:szCs w:val="16"/>
          <w:u w:val="single"/>
          <w:lang w:eastAsia="en-GB"/>
        </w:rPr>
        <w:t>TELEPHONE</w:t>
      </w:r>
    </w:p>
    <w:p w:rsidR="00FD4446" w:rsidRPr="00FD4446" w:rsidRDefault="00FD4446" w:rsidP="00FD4446">
      <w:pPr>
        <w:spacing w:line="240" w:lineRule="auto"/>
        <w:ind w:left="2880" w:hanging="2880"/>
        <w:rPr>
          <w:rFonts w:ascii="Tahoma" w:hAnsi="Tahoma" w:cs="Tahoma"/>
          <w:noProof/>
          <w:sz w:val="16"/>
          <w:szCs w:val="16"/>
          <w:lang w:eastAsia="en-GB"/>
        </w:rPr>
      </w:pPr>
      <w:r w:rsidRPr="00FD4446">
        <w:rPr>
          <w:rFonts w:ascii="Tahoma" w:hAnsi="Tahoma" w:cs="Tahoma"/>
          <w:b/>
          <w:noProof/>
          <w:sz w:val="16"/>
          <w:szCs w:val="16"/>
          <w:lang w:eastAsia="en-GB"/>
        </w:rPr>
        <w:t>Breathing Space</w:t>
      </w:r>
      <w:r w:rsidRPr="00FD4446">
        <w:rPr>
          <w:rFonts w:ascii="Tahoma" w:hAnsi="Tahoma" w:cs="Tahoma"/>
          <w:noProof/>
          <w:sz w:val="16"/>
          <w:szCs w:val="16"/>
          <w:lang w:eastAsia="en-GB"/>
        </w:rPr>
        <w:tab/>
        <w:t xml:space="preserve">0800 83 85 87           </w:t>
      </w:r>
      <w:r w:rsidRPr="00FD4446">
        <w:rPr>
          <w:rFonts w:ascii="Tahoma" w:hAnsi="Tahoma" w:cs="Tahoma"/>
          <w:noProof/>
          <w:sz w:val="16"/>
          <w:szCs w:val="16"/>
          <w:lang w:eastAsia="en-GB"/>
        </w:rPr>
        <w:tab/>
        <w:t>Mon - Thur 6pm - 2am, Fri 6pm - Mon 6am                           Free National confidential helpline</w:t>
      </w:r>
    </w:p>
    <w:p w:rsidR="00FD4446" w:rsidRPr="00FD4446" w:rsidRDefault="00FD4446" w:rsidP="00FD4446">
      <w:pPr>
        <w:spacing w:line="240" w:lineRule="auto"/>
        <w:ind w:left="2160" w:hanging="2160"/>
        <w:rPr>
          <w:rFonts w:ascii="Tahoma" w:hAnsi="Tahoma" w:cs="Tahoma"/>
          <w:noProof/>
          <w:sz w:val="16"/>
          <w:szCs w:val="16"/>
          <w:lang w:eastAsia="en-GB"/>
        </w:rPr>
      </w:pPr>
    </w:p>
    <w:p w:rsidR="00FD4446" w:rsidRPr="00FD4446" w:rsidRDefault="00FD4446" w:rsidP="00FD4446">
      <w:pPr>
        <w:spacing w:line="240" w:lineRule="auto"/>
        <w:ind w:left="2880" w:hanging="2880"/>
        <w:rPr>
          <w:rFonts w:ascii="Tahoma" w:hAnsi="Tahoma" w:cs="Tahoma"/>
          <w:noProof/>
          <w:sz w:val="16"/>
          <w:szCs w:val="16"/>
          <w:lang w:eastAsia="en-GB"/>
        </w:rPr>
      </w:pPr>
      <w:r w:rsidRPr="00FD4446">
        <w:rPr>
          <w:rFonts w:ascii="Tahoma" w:hAnsi="Tahoma" w:cs="Tahoma"/>
          <w:b/>
          <w:noProof/>
          <w:sz w:val="16"/>
          <w:szCs w:val="16"/>
          <w:lang w:eastAsia="en-GB"/>
        </w:rPr>
        <w:t>Samaritans</w:t>
      </w:r>
      <w:r w:rsidRPr="00FD4446">
        <w:rPr>
          <w:rFonts w:ascii="Tahoma" w:hAnsi="Tahoma" w:cs="Tahoma"/>
          <w:noProof/>
          <w:sz w:val="16"/>
          <w:szCs w:val="16"/>
          <w:lang w:eastAsia="en-GB"/>
        </w:rPr>
        <w:tab/>
        <w:t>0131 229 9999</w:t>
      </w:r>
      <w:r w:rsidRPr="00FD4446">
        <w:rPr>
          <w:rFonts w:ascii="Tahoma" w:hAnsi="Tahoma" w:cs="Tahoma"/>
          <w:noProof/>
          <w:sz w:val="16"/>
          <w:szCs w:val="16"/>
          <w:lang w:eastAsia="en-GB"/>
        </w:rPr>
        <w:tab/>
      </w:r>
      <w:r w:rsidRPr="00FD4446">
        <w:rPr>
          <w:rFonts w:ascii="Tahoma" w:hAnsi="Tahoma" w:cs="Tahoma"/>
          <w:noProof/>
          <w:sz w:val="16"/>
          <w:szCs w:val="16"/>
          <w:lang w:eastAsia="en-GB"/>
        </w:rPr>
        <w:tab/>
        <w:t>Local branch 9am - 10pm                                             0845 790 9090</w:t>
      </w:r>
      <w:r w:rsidRPr="00FD4446">
        <w:rPr>
          <w:rFonts w:ascii="Tahoma" w:hAnsi="Tahoma" w:cs="Tahoma"/>
          <w:noProof/>
          <w:sz w:val="16"/>
          <w:szCs w:val="16"/>
          <w:lang w:eastAsia="en-GB"/>
        </w:rPr>
        <w:tab/>
      </w:r>
      <w:r w:rsidRPr="00FD4446">
        <w:rPr>
          <w:rFonts w:ascii="Tahoma" w:hAnsi="Tahoma" w:cs="Tahoma"/>
          <w:noProof/>
          <w:sz w:val="16"/>
          <w:szCs w:val="16"/>
          <w:lang w:eastAsia="en-GB"/>
        </w:rPr>
        <w:tab/>
        <w:t xml:space="preserve">National confidential helpline 24 hours                  Email: </w:t>
      </w:r>
      <w:r w:rsidRPr="00FD4446">
        <w:rPr>
          <w:rFonts w:ascii="Tahoma" w:hAnsi="Tahoma" w:cs="Tahoma"/>
          <w:noProof/>
          <w:sz w:val="16"/>
          <w:szCs w:val="16"/>
          <w:lang w:eastAsia="en-GB"/>
        </w:rPr>
        <w:tab/>
      </w:r>
      <w:r w:rsidRPr="00FD4446">
        <w:rPr>
          <w:rFonts w:ascii="Tahoma" w:hAnsi="Tahoma" w:cs="Tahoma"/>
          <w:noProof/>
          <w:sz w:val="16"/>
          <w:szCs w:val="16"/>
          <w:lang w:eastAsia="en-GB"/>
        </w:rPr>
        <w:tab/>
      </w:r>
      <w:r w:rsidRPr="00FD4446">
        <w:rPr>
          <w:rFonts w:ascii="Tahoma" w:hAnsi="Tahoma" w:cs="Tahoma"/>
          <w:noProof/>
          <w:sz w:val="16"/>
          <w:szCs w:val="16"/>
          <w:lang w:eastAsia="en-GB"/>
        </w:rPr>
        <w:tab/>
      </w:r>
      <w:hyperlink r:id="rId12" w:history="1">
        <w:r w:rsidRPr="00FD4446">
          <w:rPr>
            <w:rStyle w:val="Hyperlink"/>
            <w:rFonts w:ascii="Tahoma" w:hAnsi="Tahoma" w:cs="Tahoma"/>
            <w:noProof/>
            <w:sz w:val="16"/>
            <w:szCs w:val="16"/>
            <w:lang w:eastAsia="en-GB"/>
          </w:rPr>
          <w:t>jo@samaritans.org</w:t>
        </w:r>
      </w:hyperlink>
    </w:p>
    <w:p w:rsidR="00FD4446" w:rsidRPr="00FD4446" w:rsidRDefault="00FD4446" w:rsidP="00FD4446">
      <w:pPr>
        <w:spacing w:line="240" w:lineRule="auto"/>
        <w:ind w:left="2880" w:hanging="2880"/>
        <w:rPr>
          <w:rFonts w:ascii="Tahoma" w:hAnsi="Tahoma" w:cs="Tahoma"/>
          <w:b/>
          <w:noProof/>
          <w:sz w:val="16"/>
          <w:szCs w:val="16"/>
          <w:lang w:eastAsia="en-GB"/>
        </w:rPr>
      </w:pPr>
      <w:r w:rsidRPr="00FD4446">
        <w:rPr>
          <w:rFonts w:ascii="Tahoma" w:hAnsi="Tahoma" w:cs="Tahoma"/>
          <w:b/>
          <w:noProof/>
          <w:sz w:val="16"/>
          <w:szCs w:val="16"/>
          <w:lang w:eastAsia="en-GB"/>
        </w:rPr>
        <w:t>Edinburgh Crisis Centre</w:t>
      </w:r>
      <w:r w:rsidRPr="00FD4446">
        <w:rPr>
          <w:rFonts w:ascii="Tahoma" w:hAnsi="Tahoma" w:cs="Tahoma"/>
          <w:noProof/>
          <w:sz w:val="16"/>
          <w:szCs w:val="16"/>
          <w:lang w:eastAsia="en-GB"/>
        </w:rPr>
        <w:tab/>
        <w:t>0808 801 0414</w:t>
      </w:r>
      <w:r w:rsidRPr="00FD4446">
        <w:rPr>
          <w:rFonts w:ascii="Tahoma" w:hAnsi="Tahoma" w:cs="Tahoma"/>
          <w:noProof/>
          <w:sz w:val="16"/>
          <w:szCs w:val="16"/>
          <w:lang w:eastAsia="en-GB"/>
        </w:rPr>
        <w:tab/>
      </w:r>
      <w:r w:rsidRPr="00FD4446">
        <w:rPr>
          <w:rFonts w:ascii="Tahoma" w:hAnsi="Tahoma" w:cs="Tahoma"/>
          <w:noProof/>
          <w:sz w:val="16"/>
          <w:szCs w:val="16"/>
          <w:lang w:eastAsia="en-GB"/>
        </w:rPr>
        <w:tab/>
        <w:t>Local confidential helpline 24 hours                          07974 429 075</w:t>
      </w:r>
      <w:r w:rsidRPr="00FD4446">
        <w:rPr>
          <w:rFonts w:ascii="Tahoma" w:hAnsi="Tahoma" w:cs="Tahoma"/>
          <w:noProof/>
          <w:sz w:val="16"/>
          <w:szCs w:val="16"/>
          <w:lang w:eastAsia="en-GB"/>
        </w:rPr>
        <w:tab/>
      </w:r>
      <w:r w:rsidRPr="00FD4446">
        <w:rPr>
          <w:rFonts w:ascii="Tahoma" w:hAnsi="Tahoma" w:cs="Tahoma"/>
          <w:noProof/>
          <w:sz w:val="16"/>
          <w:szCs w:val="16"/>
          <w:lang w:eastAsia="en-GB"/>
        </w:rPr>
        <w:tab/>
        <w:t xml:space="preserve">Text number                                                   </w:t>
      </w:r>
      <w:r w:rsidR="0045726D">
        <w:rPr>
          <w:rFonts w:ascii="Tahoma" w:hAnsi="Tahoma" w:cs="Tahoma"/>
          <w:noProof/>
          <w:sz w:val="16"/>
          <w:szCs w:val="16"/>
          <w:lang w:eastAsia="en-GB"/>
        </w:rPr>
        <w:t xml:space="preserve">  </w:t>
      </w:r>
      <w:r w:rsidRPr="00FD4446">
        <w:rPr>
          <w:rFonts w:ascii="Tahoma" w:hAnsi="Tahoma" w:cs="Tahoma"/>
          <w:noProof/>
          <w:sz w:val="16"/>
          <w:szCs w:val="16"/>
          <w:lang w:eastAsia="en-GB"/>
        </w:rPr>
        <w:t xml:space="preserve">Email: </w:t>
      </w:r>
      <w:r w:rsidRPr="00FD4446">
        <w:rPr>
          <w:rFonts w:ascii="Tahoma" w:hAnsi="Tahoma" w:cs="Tahoma"/>
          <w:noProof/>
          <w:sz w:val="16"/>
          <w:szCs w:val="16"/>
          <w:lang w:eastAsia="en-GB"/>
        </w:rPr>
        <w:tab/>
      </w:r>
      <w:r w:rsidRPr="00FD4446">
        <w:rPr>
          <w:rFonts w:ascii="Tahoma" w:hAnsi="Tahoma" w:cs="Tahoma"/>
          <w:noProof/>
          <w:sz w:val="16"/>
          <w:szCs w:val="16"/>
          <w:lang w:eastAsia="en-GB"/>
        </w:rPr>
        <w:tab/>
      </w:r>
      <w:r w:rsidRPr="00FD4446">
        <w:rPr>
          <w:rFonts w:ascii="Tahoma" w:hAnsi="Tahoma" w:cs="Tahoma"/>
          <w:noProof/>
          <w:sz w:val="16"/>
          <w:szCs w:val="16"/>
          <w:lang w:eastAsia="en-GB"/>
        </w:rPr>
        <w:tab/>
      </w:r>
      <w:hyperlink r:id="rId13" w:history="1">
        <w:r w:rsidRPr="00FD4446">
          <w:rPr>
            <w:rStyle w:val="Hyperlink"/>
            <w:rFonts w:ascii="Tahoma" w:hAnsi="Tahoma" w:cs="Tahoma"/>
            <w:noProof/>
            <w:sz w:val="16"/>
            <w:szCs w:val="16"/>
            <w:lang w:eastAsia="en-GB"/>
          </w:rPr>
          <w:t>crisis@edinburghcrisiscentre.org.uk</w:t>
        </w:r>
      </w:hyperlink>
    </w:p>
    <w:p w:rsidR="00FD4446" w:rsidRPr="00FD4446" w:rsidRDefault="00FD4446" w:rsidP="00FD4446">
      <w:pPr>
        <w:spacing w:line="240" w:lineRule="auto"/>
        <w:ind w:left="2880"/>
        <w:rPr>
          <w:rFonts w:ascii="Tahoma" w:hAnsi="Tahoma" w:cs="Tahoma"/>
          <w:noProof/>
          <w:sz w:val="16"/>
          <w:szCs w:val="16"/>
          <w:lang w:eastAsia="en-GB"/>
        </w:rPr>
      </w:pPr>
      <w:r w:rsidRPr="00FD4446">
        <w:rPr>
          <w:rFonts w:ascii="Tahoma" w:hAnsi="Tahoma" w:cs="Tahoma"/>
          <w:noProof/>
          <w:sz w:val="16"/>
          <w:szCs w:val="16"/>
          <w:lang w:eastAsia="en-GB"/>
        </w:rPr>
        <w:t>Offers sensitive, one-to-one support and information on a primarily face-to-face basis.  The centre also provides a safe private space for people in distress to receive support, including overnight accommodation if required</w:t>
      </w: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b/>
          <w:noProof/>
          <w:sz w:val="16"/>
          <w:szCs w:val="16"/>
          <w:lang w:eastAsia="en-GB"/>
        </w:rPr>
        <w:t>MHAS</w:t>
      </w:r>
      <w:r w:rsidRPr="00FD4446">
        <w:rPr>
          <w:rFonts w:ascii="Tahoma" w:hAnsi="Tahoma" w:cs="Tahoma"/>
          <w:b/>
          <w:noProof/>
          <w:sz w:val="16"/>
          <w:szCs w:val="16"/>
          <w:lang w:eastAsia="en-GB"/>
        </w:rPr>
        <w:tab/>
      </w:r>
      <w:r w:rsidRPr="00FD4446">
        <w:rPr>
          <w:rFonts w:ascii="Tahoma" w:hAnsi="Tahoma" w:cs="Tahoma"/>
          <w:b/>
          <w:noProof/>
          <w:sz w:val="16"/>
          <w:szCs w:val="16"/>
          <w:lang w:eastAsia="en-GB"/>
        </w:rPr>
        <w:tab/>
      </w:r>
      <w:r w:rsidRPr="00FD4446">
        <w:rPr>
          <w:rFonts w:ascii="Tahoma" w:hAnsi="Tahoma" w:cs="Tahoma"/>
          <w:b/>
          <w:noProof/>
          <w:sz w:val="16"/>
          <w:szCs w:val="16"/>
          <w:lang w:eastAsia="en-GB"/>
        </w:rPr>
        <w:tab/>
      </w:r>
      <w:r w:rsidRPr="00FD4446">
        <w:rPr>
          <w:rFonts w:ascii="Tahoma" w:hAnsi="Tahoma" w:cs="Tahoma"/>
          <w:b/>
          <w:noProof/>
          <w:sz w:val="16"/>
          <w:szCs w:val="16"/>
          <w:lang w:eastAsia="en-GB"/>
        </w:rPr>
        <w:tab/>
      </w:r>
      <w:r w:rsidRPr="00FD4446">
        <w:rPr>
          <w:rFonts w:ascii="Tahoma" w:hAnsi="Tahoma" w:cs="Tahoma"/>
          <w:noProof/>
          <w:sz w:val="16"/>
          <w:szCs w:val="16"/>
          <w:lang w:eastAsia="en-GB"/>
        </w:rPr>
        <w:t xml:space="preserve">537 6463 </w:t>
      </w:r>
      <w:r w:rsidRPr="00FD4446">
        <w:rPr>
          <w:rFonts w:ascii="Tahoma" w:hAnsi="Tahoma" w:cs="Tahoma"/>
          <w:noProof/>
          <w:sz w:val="16"/>
          <w:szCs w:val="16"/>
          <w:lang w:eastAsia="en-GB"/>
        </w:rPr>
        <w:tab/>
      </w:r>
      <w:r w:rsidRPr="00FD4446">
        <w:rPr>
          <w:rFonts w:ascii="Tahoma" w:hAnsi="Tahoma" w:cs="Tahoma"/>
          <w:noProof/>
          <w:sz w:val="16"/>
          <w:szCs w:val="16"/>
          <w:lang w:eastAsia="en-GB"/>
        </w:rPr>
        <w:tab/>
      </w:r>
      <w:r>
        <w:rPr>
          <w:rFonts w:ascii="Tahoma" w:hAnsi="Tahoma" w:cs="Tahoma"/>
          <w:noProof/>
          <w:sz w:val="16"/>
          <w:szCs w:val="16"/>
          <w:lang w:eastAsia="en-GB"/>
        </w:rPr>
        <w:tab/>
      </w:r>
      <w:r w:rsidRPr="00FD4446">
        <w:rPr>
          <w:rFonts w:ascii="Tahoma" w:hAnsi="Tahoma" w:cs="Tahoma"/>
          <w:noProof/>
          <w:sz w:val="16"/>
          <w:szCs w:val="16"/>
          <w:lang w:eastAsia="en-GB"/>
        </w:rPr>
        <w:t>Available 24 hours</w:t>
      </w:r>
      <w:r w:rsidRPr="00FD4446">
        <w:rPr>
          <w:rFonts w:ascii="Tahoma" w:hAnsi="Tahoma" w:cs="Tahoma"/>
          <w:noProof/>
          <w:sz w:val="16"/>
          <w:szCs w:val="16"/>
          <w:lang w:eastAsia="en-GB"/>
        </w:rPr>
        <w:tab/>
      </w:r>
      <w:r w:rsidRPr="00FD4446">
        <w:rPr>
          <w:rFonts w:ascii="Tahoma" w:hAnsi="Tahoma" w:cs="Tahoma"/>
          <w:noProof/>
          <w:sz w:val="16"/>
          <w:szCs w:val="16"/>
          <w:lang w:eastAsia="en-GB"/>
        </w:rPr>
        <w:tab/>
      </w:r>
      <w:r w:rsidRPr="00FD4446">
        <w:rPr>
          <w:rFonts w:ascii="Tahoma" w:hAnsi="Tahoma" w:cs="Tahoma"/>
          <w:noProof/>
          <w:sz w:val="16"/>
          <w:szCs w:val="16"/>
          <w:lang w:eastAsia="en-GB"/>
        </w:rPr>
        <w:tab/>
        <w:t xml:space="preserve">           </w:t>
      </w:r>
    </w:p>
    <w:p w:rsidR="00FD4446" w:rsidRPr="00FD4446" w:rsidRDefault="00FD4446" w:rsidP="00FD4446">
      <w:pPr>
        <w:spacing w:line="240" w:lineRule="auto"/>
        <w:ind w:left="2880"/>
        <w:rPr>
          <w:rFonts w:ascii="Tahoma" w:hAnsi="Tahoma" w:cs="Tahoma"/>
          <w:noProof/>
          <w:sz w:val="16"/>
          <w:szCs w:val="16"/>
          <w:lang w:eastAsia="en-GB"/>
        </w:rPr>
      </w:pPr>
      <w:r w:rsidRPr="00FD4446">
        <w:rPr>
          <w:rFonts w:ascii="Tahoma" w:hAnsi="Tahoma" w:cs="Tahoma"/>
          <w:noProof/>
          <w:sz w:val="16"/>
          <w:szCs w:val="16"/>
          <w:lang w:eastAsia="en-GB"/>
        </w:rPr>
        <w:t>A nurse led team based at the Royal Edinburgh Hospital for people experiencing a mental health crisis.  Will refer you to the agency or service that best meets your needs and liaise wtih your healthcare provider about your care and assessmen</w:t>
      </w:r>
    </w:p>
    <w:p w:rsidR="00C038F0" w:rsidRDefault="00FD4446" w:rsidP="00FD4446">
      <w:pPr>
        <w:spacing w:line="240" w:lineRule="auto"/>
        <w:rPr>
          <w:rFonts w:ascii="Tahoma" w:hAnsi="Tahoma" w:cs="Tahoma"/>
          <w:noProof/>
          <w:sz w:val="16"/>
          <w:szCs w:val="16"/>
          <w:lang w:eastAsia="en-GB"/>
        </w:rPr>
      </w:pPr>
      <w:r w:rsidRPr="00FD4446">
        <w:rPr>
          <w:rFonts w:ascii="Tahoma" w:hAnsi="Tahoma" w:cs="Tahoma"/>
          <w:b/>
          <w:noProof/>
          <w:sz w:val="16"/>
          <w:szCs w:val="16"/>
          <w:lang w:eastAsia="en-GB"/>
        </w:rPr>
        <w:t>NHS 24</w:t>
      </w:r>
      <w:r w:rsidRPr="00FD4446">
        <w:rPr>
          <w:rFonts w:ascii="Tahoma" w:hAnsi="Tahoma" w:cs="Tahoma"/>
          <w:b/>
          <w:noProof/>
          <w:sz w:val="16"/>
          <w:szCs w:val="16"/>
          <w:lang w:eastAsia="en-GB"/>
        </w:rPr>
        <w:tab/>
      </w:r>
      <w:r w:rsidRPr="00FD4446">
        <w:rPr>
          <w:rFonts w:ascii="Tahoma" w:hAnsi="Tahoma" w:cs="Tahoma"/>
          <w:b/>
          <w:noProof/>
          <w:sz w:val="16"/>
          <w:szCs w:val="16"/>
          <w:lang w:eastAsia="en-GB"/>
        </w:rPr>
        <w:tab/>
      </w:r>
      <w:r w:rsidRPr="00FD4446">
        <w:rPr>
          <w:rFonts w:ascii="Tahoma" w:hAnsi="Tahoma" w:cs="Tahoma"/>
          <w:b/>
          <w:noProof/>
          <w:sz w:val="16"/>
          <w:szCs w:val="16"/>
          <w:lang w:eastAsia="en-GB"/>
        </w:rPr>
        <w:tab/>
      </w:r>
      <w:r>
        <w:rPr>
          <w:rFonts w:ascii="Tahoma" w:hAnsi="Tahoma" w:cs="Tahoma"/>
          <w:b/>
          <w:noProof/>
          <w:sz w:val="16"/>
          <w:szCs w:val="16"/>
          <w:lang w:eastAsia="en-GB"/>
        </w:rPr>
        <w:tab/>
      </w:r>
      <w:r w:rsidRPr="00FD4446">
        <w:rPr>
          <w:rFonts w:ascii="Tahoma" w:hAnsi="Tahoma" w:cs="Tahoma"/>
          <w:noProof/>
          <w:sz w:val="16"/>
          <w:szCs w:val="16"/>
          <w:lang w:eastAsia="en-GB"/>
        </w:rPr>
        <w:t>111</w:t>
      </w:r>
      <w:r w:rsidRPr="00FD4446">
        <w:rPr>
          <w:rFonts w:ascii="Tahoma" w:hAnsi="Tahoma" w:cs="Tahoma"/>
          <w:noProof/>
          <w:sz w:val="16"/>
          <w:szCs w:val="16"/>
          <w:lang w:eastAsia="en-GB"/>
        </w:rPr>
        <w:tab/>
      </w:r>
      <w:r w:rsidRPr="00FD4446">
        <w:rPr>
          <w:rFonts w:ascii="Tahoma" w:hAnsi="Tahoma" w:cs="Tahoma"/>
          <w:noProof/>
          <w:sz w:val="16"/>
          <w:szCs w:val="16"/>
          <w:lang w:eastAsia="en-GB"/>
        </w:rPr>
        <w:tab/>
      </w:r>
      <w:r>
        <w:rPr>
          <w:rFonts w:ascii="Tahoma" w:hAnsi="Tahoma" w:cs="Tahoma"/>
          <w:noProof/>
          <w:sz w:val="16"/>
          <w:szCs w:val="16"/>
          <w:lang w:eastAsia="en-GB"/>
        </w:rPr>
        <w:tab/>
      </w:r>
      <w:r w:rsidRPr="00FD4446">
        <w:rPr>
          <w:rFonts w:ascii="Tahoma" w:hAnsi="Tahoma" w:cs="Tahoma"/>
          <w:noProof/>
          <w:sz w:val="16"/>
          <w:szCs w:val="16"/>
          <w:lang w:eastAsia="en-GB"/>
        </w:rPr>
        <w:t xml:space="preserve">Available 24 hours                                         </w:t>
      </w:r>
      <w:r w:rsidR="00853E20">
        <w:rPr>
          <w:rFonts w:ascii="Tahoma" w:hAnsi="Tahoma" w:cs="Tahoma"/>
          <w:noProof/>
          <w:sz w:val="16"/>
          <w:szCs w:val="16"/>
          <w:lang w:eastAsia="en-GB"/>
        </w:rPr>
        <w:t xml:space="preserve">              </w:t>
      </w:r>
      <w:r w:rsidR="00853E20">
        <w:rPr>
          <w:rFonts w:ascii="Tahoma" w:hAnsi="Tahoma" w:cs="Tahoma"/>
          <w:noProof/>
          <w:sz w:val="16"/>
          <w:szCs w:val="16"/>
          <w:lang w:eastAsia="en-GB"/>
        </w:rPr>
        <w:tab/>
      </w:r>
      <w:r w:rsidR="00853E20">
        <w:rPr>
          <w:rFonts w:ascii="Tahoma" w:hAnsi="Tahoma" w:cs="Tahoma"/>
          <w:noProof/>
          <w:sz w:val="16"/>
          <w:szCs w:val="16"/>
          <w:lang w:eastAsia="en-GB"/>
        </w:rPr>
        <w:tab/>
      </w:r>
      <w:r w:rsidR="00853E20">
        <w:rPr>
          <w:rFonts w:ascii="Tahoma" w:hAnsi="Tahoma" w:cs="Tahoma"/>
          <w:noProof/>
          <w:sz w:val="16"/>
          <w:szCs w:val="16"/>
          <w:lang w:eastAsia="en-GB"/>
        </w:rPr>
        <w:tab/>
      </w:r>
      <w:r w:rsidR="00853E20">
        <w:rPr>
          <w:rFonts w:ascii="Tahoma" w:hAnsi="Tahoma" w:cs="Tahoma"/>
          <w:noProof/>
          <w:sz w:val="16"/>
          <w:szCs w:val="16"/>
          <w:lang w:eastAsia="en-GB"/>
        </w:rPr>
        <w:tab/>
      </w:r>
      <w:r w:rsidR="00853E20">
        <w:rPr>
          <w:rFonts w:ascii="Tahoma" w:hAnsi="Tahoma" w:cs="Tahoma"/>
          <w:noProof/>
          <w:sz w:val="16"/>
          <w:szCs w:val="16"/>
          <w:lang w:eastAsia="en-GB"/>
        </w:rPr>
        <w:tab/>
      </w:r>
      <w:r w:rsidR="00853E20">
        <w:rPr>
          <w:rFonts w:ascii="Tahoma" w:hAnsi="Tahoma" w:cs="Tahoma"/>
          <w:noProof/>
          <w:sz w:val="16"/>
          <w:szCs w:val="16"/>
          <w:lang w:eastAsia="en-GB"/>
        </w:rPr>
        <w:tab/>
      </w:r>
      <w:r w:rsidR="00853E20">
        <w:rPr>
          <w:rFonts w:ascii="Tahoma" w:hAnsi="Tahoma" w:cs="Tahoma"/>
          <w:noProof/>
          <w:sz w:val="16"/>
          <w:szCs w:val="16"/>
          <w:lang w:eastAsia="en-GB"/>
        </w:rPr>
        <w:tab/>
        <w:t>www.nhs24.scot</w:t>
      </w:r>
      <w:r w:rsidRPr="00FD4446">
        <w:rPr>
          <w:rFonts w:ascii="Tahoma" w:hAnsi="Tahoma" w:cs="Tahoma"/>
          <w:noProof/>
          <w:sz w:val="16"/>
          <w:szCs w:val="16"/>
          <w:lang w:eastAsia="en-GB"/>
        </w:rPr>
        <w:t xml:space="preserve">                                 </w:t>
      </w:r>
    </w:p>
    <w:p w:rsidR="00C038F0" w:rsidRDefault="00C038F0" w:rsidP="00FD4446">
      <w:pPr>
        <w:spacing w:line="240" w:lineRule="auto"/>
        <w:rPr>
          <w:rFonts w:ascii="Tahoma" w:hAnsi="Tahoma" w:cs="Tahoma"/>
          <w:noProof/>
          <w:sz w:val="16"/>
          <w:szCs w:val="16"/>
          <w:lang w:eastAsia="en-GB"/>
        </w:rPr>
      </w:pPr>
    </w:p>
    <w:p w:rsidR="00C038F0" w:rsidRDefault="00C038F0" w:rsidP="00FD4446">
      <w:pPr>
        <w:spacing w:line="240" w:lineRule="auto"/>
        <w:rPr>
          <w:rFonts w:ascii="Tahoma" w:hAnsi="Tahoma" w:cs="Tahoma"/>
          <w:noProof/>
          <w:sz w:val="16"/>
          <w:szCs w:val="16"/>
          <w:lang w:eastAsia="en-GB"/>
        </w:rPr>
      </w:pPr>
    </w:p>
    <w:p w:rsidR="00C038F0" w:rsidRDefault="00C038F0" w:rsidP="00FD4446">
      <w:pPr>
        <w:spacing w:line="240" w:lineRule="auto"/>
        <w:rPr>
          <w:rFonts w:ascii="Tahoma" w:hAnsi="Tahoma" w:cs="Tahoma"/>
          <w:noProof/>
          <w:sz w:val="16"/>
          <w:szCs w:val="16"/>
          <w:lang w:eastAsia="en-GB"/>
        </w:rPr>
      </w:pPr>
    </w:p>
    <w:p w:rsidR="00C038F0" w:rsidRDefault="00C038F0" w:rsidP="00FD4446">
      <w:pPr>
        <w:spacing w:line="240" w:lineRule="auto"/>
        <w:rPr>
          <w:rFonts w:ascii="Tahoma" w:hAnsi="Tahoma" w:cs="Tahoma"/>
          <w:noProof/>
          <w:sz w:val="16"/>
          <w:szCs w:val="16"/>
          <w:lang w:eastAsia="en-GB"/>
        </w:rPr>
      </w:pPr>
    </w:p>
    <w:p w:rsidR="00C038F0" w:rsidRDefault="00C038F0" w:rsidP="00FD4446">
      <w:pPr>
        <w:spacing w:line="240" w:lineRule="auto"/>
        <w:rPr>
          <w:rFonts w:ascii="Tahoma" w:hAnsi="Tahoma" w:cs="Tahoma"/>
          <w:noProof/>
          <w:sz w:val="16"/>
          <w:szCs w:val="16"/>
          <w:lang w:eastAsia="en-GB"/>
        </w:rPr>
      </w:pPr>
    </w:p>
    <w:p w:rsidR="00C038F0" w:rsidRDefault="00C038F0" w:rsidP="00FD4446">
      <w:pPr>
        <w:spacing w:line="240" w:lineRule="auto"/>
        <w:rPr>
          <w:rFonts w:ascii="Tahoma" w:hAnsi="Tahoma" w:cs="Tahoma"/>
          <w:noProof/>
          <w:sz w:val="16"/>
          <w:szCs w:val="16"/>
          <w:lang w:eastAsia="en-GB"/>
        </w:rPr>
      </w:pPr>
    </w:p>
    <w:p w:rsidR="00FD4446" w:rsidRPr="00FD4446" w:rsidRDefault="00FD4446" w:rsidP="00FD4446">
      <w:pPr>
        <w:spacing w:line="240" w:lineRule="auto"/>
        <w:rPr>
          <w:rFonts w:ascii="Tahoma" w:hAnsi="Tahoma" w:cs="Tahoma"/>
          <w:noProof/>
          <w:sz w:val="16"/>
          <w:szCs w:val="16"/>
          <w:lang w:eastAsia="en-GB"/>
        </w:rPr>
      </w:pPr>
      <w:r w:rsidRPr="00FD4446">
        <w:rPr>
          <w:rFonts w:ascii="Tahoma" w:hAnsi="Tahoma" w:cs="Tahoma"/>
          <w:noProof/>
          <w:sz w:val="16"/>
          <w:szCs w:val="16"/>
          <w:lang w:eastAsia="en-GB"/>
        </w:rPr>
        <w:t xml:space="preserve">                      </w:t>
      </w:r>
    </w:p>
    <w:sectPr w:rsidR="00FD4446" w:rsidRPr="00FD4446" w:rsidSect="00A20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46"/>
    <w:rsid w:val="001345BF"/>
    <w:rsid w:val="002052B8"/>
    <w:rsid w:val="00244F6C"/>
    <w:rsid w:val="00287E33"/>
    <w:rsid w:val="0035621E"/>
    <w:rsid w:val="0037342C"/>
    <w:rsid w:val="003B04C4"/>
    <w:rsid w:val="0045726D"/>
    <w:rsid w:val="004D117E"/>
    <w:rsid w:val="005037A1"/>
    <w:rsid w:val="00534574"/>
    <w:rsid w:val="005E7DFD"/>
    <w:rsid w:val="006B6D4D"/>
    <w:rsid w:val="006F6495"/>
    <w:rsid w:val="0079077D"/>
    <w:rsid w:val="00804A4B"/>
    <w:rsid w:val="00853E20"/>
    <w:rsid w:val="008738BC"/>
    <w:rsid w:val="008957A3"/>
    <w:rsid w:val="0095154B"/>
    <w:rsid w:val="009817B1"/>
    <w:rsid w:val="00A20597"/>
    <w:rsid w:val="00B7448F"/>
    <w:rsid w:val="00C038F0"/>
    <w:rsid w:val="00C04183"/>
    <w:rsid w:val="00C527EF"/>
    <w:rsid w:val="00D933BE"/>
    <w:rsid w:val="00EF217B"/>
    <w:rsid w:val="00F33239"/>
    <w:rsid w:val="00FD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4FF29-BF1B-4BB9-9522-348ADF3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446"/>
    <w:rPr>
      <w:color w:val="0000FF" w:themeColor="hyperlink"/>
      <w:u w:val="single"/>
    </w:rPr>
  </w:style>
  <w:style w:type="paragraph" w:styleId="BalloonText">
    <w:name w:val="Balloon Text"/>
    <w:basedOn w:val="Normal"/>
    <w:link w:val="BalloonTextChar"/>
    <w:uiPriority w:val="99"/>
    <w:semiHidden/>
    <w:unhideWhenUsed/>
    <w:rsid w:val="00FD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46"/>
    <w:rPr>
      <w:rFonts w:ascii="Tahoma" w:hAnsi="Tahoma" w:cs="Tahoma"/>
      <w:sz w:val="16"/>
      <w:szCs w:val="16"/>
    </w:rPr>
  </w:style>
  <w:style w:type="character" w:styleId="FollowedHyperlink">
    <w:name w:val="FollowedHyperlink"/>
    <w:basedOn w:val="DefaultParagraphFont"/>
    <w:uiPriority w:val="99"/>
    <w:semiHidden/>
    <w:unhideWhenUsed/>
    <w:rsid w:val="00205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spcmh.org.uk" TargetMode="External"/><Relationship Id="rId13" Type="http://schemas.openxmlformats.org/officeDocument/2006/relationships/hyperlink" Target="mailto:crisis@edinburghcrisiscentre.org.uk" TargetMode="External"/><Relationship Id="rId3" Type="http://schemas.openxmlformats.org/officeDocument/2006/relationships/webSettings" Target="webSettings.xml"/><Relationship Id="rId7" Type="http://schemas.openxmlformats.org/officeDocument/2006/relationships/hyperlink" Target="http://www.moodjuice.scot.nhs.uk" TargetMode="External"/><Relationship Id="rId12" Type="http://schemas.openxmlformats.org/officeDocument/2006/relationships/hyperlink" Target="mailto:jo@samarita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dgym.anu.edu.au" TargetMode="External"/><Relationship Id="rId11" Type="http://schemas.openxmlformats.org/officeDocument/2006/relationships/hyperlink" Target="http://www.breathingspace.scot/living-life" TargetMode="External"/><Relationship Id="rId5" Type="http://schemas.openxmlformats.org/officeDocument/2006/relationships/hyperlink" Target="http://www.llttf.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www.ithriveedinburgh.org.uk"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Jenny.Gilchrist</dc:creator>
  <cp:lastModifiedBy>Cooper, Rachel</cp:lastModifiedBy>
  <cp:revision>2</cp:revision>
  <cp:lastPrinted>2022-02-28T11:20:00Z</cp:lastPrinted>
  <dcterms:created xsi:type="dcterms:W3CDTF">2022-03-17T12:09:00Z</dcterms:created>
  <dcterms:modified xsi:type="dcterms:W3CDTF">2022-03-17T12:09:00Z</dcterms:modified>
</cp:coreProperties>
</file>